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11168" w:rsidRDefault="00744FE2" w:rsidP="005953CA">
      <w:pPr>
        <w:spacing w:line="240" w:lineRule="auto"/>
        <w:rPr>
          <w:rFonts w:cs="B Nazanin" w:hint="cs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 و 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611B96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تکوین و ترمیم اندامها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471B7" w:rsidRDefault="007A4F02" w:rsidP="000471B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2 واحد</w:t>
            </w:r>
            <w:r w:rsidR="000471B7">
              <w:rPr>
                <w:rFonts w:asciiTheme="majorBidi" w:hAnsiTheme="majorBidi" w:cs="B Nazanin" w:hint="cs"/>
                <w:b/>
                <w:bCs/>
                <w:rtl/>
              </w:rPr>
              <w:t xml:space="preserve">/تدریس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471B7">
              <w:rPr>
                <w:rFonts w:asciiTheme="majorBidi" w:hAnsiTheme="majorBidi" w:cs="B Nazanin" w:hint="cs"/>
                <w:b/>
                <w:bCs/>
                <w:rtl/>
              </w:rPr>
              <w:t>0.5 واحد از درس بر عهده بنده است</w:t>
            </w:r>
          </w:p>
          <w:p w:rsidR="000471B7" w:rsidRPr="00711168" w:rsidRDefault="007A4F02" w:rsidP="000471B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0471B7">
              <w:rPr>
                <w:rFonts w:asciiTheme="majorBidi" w:hAnsiTheme="majorBidi" w:cs="B Nazanin" w:hint="cs"/>
                <w:b/>
                <w:bCs/>
                <w:rtl/>
              </w:rPr>
              <w:t>چهارشنبه 10-8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0471B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مهندسی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0471B7" w:rsidP="000471B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وجیهه تقدیری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0471B7" w:rsidP="000471B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0471B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0471B7" w:rsidP="000471B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hyperlink r:id="rId6" w:history="1">
              <w:r w:rsidRPr="00A56DF9">
                <w:rPr>
                  <w:rFonts w:asciiTheme="majorBidi" w:hAnsiTheme="majorBidi" w:cs="B Nazanin"/>
                  <w:b/>
                  <w:bCs/>
                </w:rPr>
                <w:t>vajihe_taghdiri@yahoo.com</w:t>
              </w:r>
            </w:hyperlink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0471B7" w:rsidP="000471B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09134738510</w:t>
            </w:r>
          </w:p>
        </w:tc>
      </w:tr>
      <w:tr w:rsidR="005953CA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85C72" w:rsidP="00277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مکانیسم های ترمیم در ارگان های بدن و نیز فرآورده های بافت ساخته</w:t>
            </w:r>
          </w:p>
        </w:tc>
      </w:tr>
      <w:tr w:rsidR="004A0190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385C72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این درس دانشجو با استانداردهای جهانی، سازمانهای درگیر، اصول کشت سلول، تولید بهینه، مطالعات پیش بالینی و کارآزمایی های بالینی سلول درمانی آشنا  می شود.</w:t>
            </w:r>
          </w:p>
        </w:tc>
      </w:tr>
      <w:tr w:rsidR="005953CA" w:rsidRPr="00711168" w:rsidTr="00611B96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C2A39" w:rsidRPr="00711168" w:rsidRDefault="00385C7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73230">
              <w:rPr>
                <w:rFonts w:asciiTheme="majorBidi" w:hAnsiTheme="majorBidi" w:cs="B Nazanin" w:hint="cs"/>
                <w:b/>
                <w:bCs/>
                <w:rtl/>
              </w:rPr>
              <w:t xml:space="preserve">اصول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تکوین و ترمیم با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فت های مختلف، کاربردهای بالینی مه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ندسی بافت در ترمیم پوست، غضروف، استخوان، بافت قلب، ریوی و سایر بافت های بدن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</w:tr>
      <w:tr w:rsidR="007A4F02" w:rsidRPr="00711168" w:rsidTr="00611B96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611B96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بتواند 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تکوین، هیستوپاتولوژی و مکانیسم های ترمیم خود به خودی و مبتنی بر مهندسی بافت و طب بازساختی دستگاه </w:t>
            </w:r>
            <w:r w:rsidR="00385C72">
              <w:rPr>
                <w:rFonts w:asciiTheme="majorBidi" w:hAnsiTheme="majorBidi" w:cs="B Nazanin" w:hint="cs"/>
                <w:b/>
                <w:bCs/>
                <w:rtl/>
              </w:rPr>
              <w:t>قلبی عروقی، سیستم خونساز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 و </w:t>
            </w:r>
            <w:r w:rsidR="00385C72">
              <w:rPr>
                <w:rFonts w:asciiTheme="majorBidi" w:hAnsiTheme="majorBidi" w:cs="B Nazanin" w:hint="cs"/>
                <w:b/>
                <w:bCs/>
                <w:rtl/>
              </w:rPr>
              <w:t xml:space="preserve">پوست </w:t>
            </w:r>
            <w:r w:rsidR="00DB2AF8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 های ترمیم خود به خودی و مبتنی بر مهندسی بافت و طب بازساختی </w:t>
            </w:r>
            <w:r w:rsidR="00385C72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قلبی عروقی، سیستم خونساز و پوست </w:t>
            </w:r>
            <w:r w:rsidR="00385C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DB2AF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قادر به 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>استفاده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 از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مکانیسم های ترمیم خود به خودی و مبتنی بر مهندسی بافت و طب بازساختی </w:t>
            </w:r>
            <w:r w:rsidR="00385C72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قلبی عروقی، سیستم خونساز و پوست </w:t>
            </w:r>
            <w:r w:rsidR="00385C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bookmarkStart w:id="0" w:name="_GoBack"/>
            <w:bookmarkEnd w:id="0"/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تحقیقات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باشد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611B96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611B96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711168" w:rsidRDefault="00E64309" w:rsidP="009D17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A66461" w:rsidRDefault="00A66461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Calibri"/>
                <w:b/>
                <w:bCs/>
              </w:rPr>
              <w:t>Principles of tissue engineering</w:t>
            </w:r>
          </w:p>
          <w:p w:rsidR="009D17F3" w:rsidRPr="00711168" w:rsidRDefault="009D17F3" w:rsidP="00A66461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Regenerative medicine from protocol to patient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و کلیه مطالعات و مقالات معتبر منتشر شده در اینترنت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385C72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385C72" w:rsidRPr="00CC3B97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فرآورده های بافت ساخته و ترمیم و تکوین در دستگاه قلبی عروقی 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24/08/1402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385C72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فرآورده های بافت ساخته و ترمیم و تکوین درسلولهای سیستم هماتوپوئیتیک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1/09/1402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385C72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فرآورده های بافت ساخته و ترمیم و تکوین در پوست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08/09/1402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385C72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فرآورده های بافت ساخته و ترمیم و تکوین در پوست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15/09/1402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385C72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85C72" w:rsidRPr="00711168" w:rsidTr="00611B96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385C72" w:rsidRPr="00711168" w:rsidRDefault="00385C72" w:rsidP="00385C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طبق برنامه</w:t>
            </w:r>
          </w:p>
        </w:tc>
      </w:tr>
      <w:tr w:rsidR="00385C72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85C72" w:rsidRPr="00711168" w:rsidRDefault="00385C72" w:rsidP="00385C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385C72" w:rsidRPr="00711168" w:rsidTr="00611B96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385C72" w:rsidRPr="00711168" w:rsidRDefault="00385C72" w:rsidP="00385C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385C72" w:rsidRPr="00711168" w:rsidRDefault="00385C72" w:rsidP="00385C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385C72" w:rsidRPr="00711168" w:rsidRDefault="00385C72" w:rsidP="00385C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385C72" w:rsidRPr="00711168" w:rsidRDefault="00385C72" w:rsidP="00385C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385C72" w:rsidRPr="00711168" w:rsidTr="00611B96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85C72" w:rsidRPr="00711168" w:rsidRDefault="00385C72" w:rsidP="00385C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5C72" w:rsidRPr="00711168" w:rsidRDefault="00385C72" w:rsidP="00385C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85C72" w:rsidRPr="00711168" w:rsidTr="00611B96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85C72" w:rsidRPr="00711168" w:rsidRDefault="00385C72" w:rsidP="00385C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5C72" w:rsidRPr="00711168" w:rsidRDefault="00385C72" w:rsidP="00385C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85C72" w:rsidRPr="00711168" w:rsidRDefault="00385C72" w:rsidP="00385C7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385C72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385C72" w:rsidRPr="00711168" w:rsidRDefault="00385C72" w:rsidP="00385C72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تاریخ تکمیل فرم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5A5B8ACB-892D-4398-902B-D1F60CE8BFA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E2E1E5E6-5D76-460F-BB4A-D2C4DF0C8192}"/>
    <w:embedBold r:id="rId3" w:fontKey="{F7DF4C26-50C8-4E0D-A31C-B82CC81962B3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398EB2B3-0450-47A9-8942-EF0104DD01DD}"/>
    <w:embedBold r:id="rId5" w:subsetted="1" w:fontKey="{ADA84DD9-32FF-4783-8043-102CD735B73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B1325AA8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471B7"/>
    <w:rsid w:val="000B1EDF"/>
    <w:rsid w:val="000C0DF1"/>
    <w:rsid w:val="000D5DB0"/>
    <w:rsid w:val="000E2E49"/>
    <w:rsid w:val="0012727C"/>
    <w:rsid w:val="001502C2"/>
    <w:rsid w:val="00151459"/>
    <w:rsid w:val="0016474F"/>
    <w:rsid w:val="00174C9E"/>
    <w:rsid w:val="001C2A39"/>
    <w:rsid w:val="001F079E"/>
    <w:rsid w:val="00215860"/>
    <w:rsid w:val="002579F1"/>
    <w:rsid w:val="00277CE1"/>
    <w:rsid w:val="002F5972"/>
    <w:rsid w:val="003035FF"/>
    <w:rsid w:val="00382208"/>
    <w:rsid w:val="00385C72"/>
    <w:rsid w:val="003A660A"/>
    <w:rsid w:val="003C0294"/>
    <w:rsid w:val="003E6B46"/>
    <w:rsid w:val="00406D5F"/>
    <w:rsid w:val="00431B42"/>
    <w:rsid w:val="00443A15"/>
    <w:rsid w:val="00481D84"/>
    <w:rsid w:val="004A0190"/>
    <w:rsid w:val="004D5DDB"/>
    <w:rsid w:val="004E35D6"/>
    <w:rsid w:val="00522D5D"/>
    <w:rsid w:val="00523F87"/>
    <w:rsid w:val="00551748"/>
    <w:rsid w:val="0056003D"/>
    <w:rsid w:val="00577A0A"/>
    <w:rsid w:val="005855C7"/>
    <w:rsid w:val="005953CA"/>
    <w:rsid w:val="005E7423"/>
    <w:rsid w:val="005F1459"/>
    <w:rsid w:val="005F596B"/>
    <w:rsid w:val="00611B96"/>
    <w:rsid w:val="00626090"/>
    <w:rsid w:val="00630167"/>
    <w:rsid w:val="006B5915"/>
    <w:rsid w:val="006D4388"/>
    <w:rsid w:val="00711168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805DFE"/>
    <w:rsid w:val="00851198"/>
    <w:rsid w:val="00871931"/>
    <w:rsid w:val="0089660F"/>
    <w:rsid w:val="008B527C"/>
    <w:rsid w:val="0091301F"/>
    <w:rsid w:val="0093755E"/>
    <w:rsid w:val="00996F22"/>
    <w:rsid w:val="009C093D"/>
    <w:rsid w:val="009D17F3"/>
    <w:rsid w:val="009F30FE"/>
    <w:rsid w:val="00A04248"/>
    <w:rsid w:val="00A26576"/>
    <w:rsid w:val="00A345AB"/>
    <w:rsid w:val="00A63C6E"/>
    <w:rsid w:val="00A66461"/>
    <w:rsid w:val="00A934D3"/>
    <w:rsid w:val="00AD35B7"/>
    <w:rsid w:val="00AD5B50"/>
    <w:rsid w:val="00AE45DC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B7521"/>
    <w:rsid w:val="00CD6563"/>
    <w:rsid w:val="00CE1F16"/>
    <w:rsid w:val="00CF0A7B"/>
    <w:rsid w:val="00D17F5E"/>
    <w:rsid w:val="00D524AF"/>
    <w:rsid w:val="00D603DE"/>
    <w:rsid w:val="00D82D63"/>
    <w:rsid w:val="00DB2AF8"/>
    <w:rsid w:val="00DC7298"/>
    <w:rsid w:val="00DD73E7"/>
    <w:rsid w:val="00E1619C"/>
    <w:rsid w:val="00E64309"/>
    <w:rsid w:val="00E65D70"/>
    <w:rsid w:val="00E95340"/>
    <w:rsid w:val="00E97FDC"/>
    <w:rsid w:val="00EB3488"/>
    <w:rsid w:val="00EC1EC1"/>
    <w:rsid w:val="00EC2C52"/>
    <w:rsid w:val="00EE554A"/>
    <w:rsid w:val="00EE635E"/>
    <w:rsid w:val="00EE6CC6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3A973DA5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jihe_taghdiri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Dr.taghdiri</cp:lastModifiedBy>
  <cp:revision>2</cp:revision>
  <cp:lastPrinted>2020-01-21T07:00:00Z</cp:lastPrinted>
  <dcterms:created xsi:type="dcterms:W3CDTF">2023-10-22T04:20:00Z</dcterms:created>
  <dcterms:modified xsi:type="dcterms:W3CDTF">2023-10-22T04:20:00Z</dcterms:modified>
</cp:coreProperties>
</file>